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B572A" w14:textId="77777777" w:rsidR="002118BE" w:rsidRDefault="002118BE"/>
    <w:p w14:paraId="7D8B6BD7" w14:textId="4C5036C9" w:rsidR="00B00C94" w:rsidRDefault="6BF3899F" w:rsidP="00B00C94">
      <w:pPr>
        <w:jc w:val="center"/>
      </w:pPr>
      <w:r>
        <w:t>CLASSE PRIMA MODALITÀ SOMMINISTRAZIONE E CORREZIONE PROVE COMUNI DI MATEMATICA</w:t>
      </w:r>
    </w:p>
    <w:tbl>
      <w:tblPr>
        <w:tblStyle w:val="Grigliatabella"/>
        <w:tblW w:w="0" w:type="auto"/>
        <w:tblInd w:w="850" w:type="dxa"/>
        <w:tblLook w:val="04A0" w:firstRow="1" w:lastRow="0" w:firstColumn="1" w:lastColumn="0" w:noHBand="0" w:noVBand="1"/>
      </w:tblPr>
      <w:tblGrid>
        <w:gridCol w:w="1900"/>
        <w:gridCol w:w="1899"/>
        <w:gridCol w:w="1590"/>
        <w:gridCol w:w="2144"/>
      </w:tblGrid>
      <w:tr w:rsidR="00B00C94" w14:paraId="2B390EEB" w14:textId="77777777" w:rsidTr="00CA3C97">
        <w:tc>
          <w:tcPr>
            <w:tcW w:w="1900" w:type="dxa"/>
          </w:tcPr>
          <w:p w14:paraId="68B5021A" w14:textId="77777777" w:rsidR="00B00C94" w:rsidRDefault="00B00C94" w:rsidP="00CA3C97">
            <w:pPr>
              <w:jc w:val="center"/>
            </w:pPr>
            <w:r>
              <w:t>LIVELLO 4</w:t>
            </w:r>
          </w:p>
        </w:tc>
        <w:tc>
          <w:tcPr>
            <w:tcW w:w="1899" w:type="dxa"/>
          </w:tcPr>
          <w:p w14:paraId="031E87F9" w14:textId="77777777" w:rsidR="00B00C94" w:rsidRDefault="00B00C94" w:rsidP="00CA3C97">
            <w:pPr>
              <w:jc w:val="center"/>
            </w:pPr>
            <w:r>
              <w:t>LIVELLO 3</w:t>
            </w:r>
          </w:p>
        </w:tc>
        <w:tc>
          <w:tcPr>
            <w:tcW w:w="1590" w:type="dxa"/>
          </w:tcPr>
          <w:p w14:paraId="45531DD8" w14:textId="77777777" w:rsidR="00B00C94" w:rsidRDefault="00B00C94" w:rsidP="00CA3C97">
            <w:pPr>
              <w:jc w:val="center"/>
            </w:pPr>
            <w:r>
              <w:t>LIVELLO 2</w:t>
            </w:r>
          </w:p>
        </w:tc>
        <w:tc>
          <w:tcPr>
            <w:tcW w:w="2144" w:type="dxa"/>
          </w:tcPr>
          <w:p w14:paraId="20ACBEC4" w14:textId="77777777" w:rsidR="00B00C94" w:rsidRDefault="00B00C94" w:rsidP="00CA3C97">
            <w:pPr>
              <w:jc w:val="center"/>
            </w:pPr>
            <w:r>
              <w:t>LIVELLO 1</w:t>
            </w:r>
          </w:p>
          <w:p w14:paraId="1E1F20C6" w14:textId="77777777" w:rsidR="00B00C94" w:rsidRDefault="00B00C94" w:rsidP="00CA3C97">
            <w:pPr>
              <w:jc w:val="center"/>
            </w:pPr>
          </w:p>
        </w:tc>
      </w:tr>
      <w:tr w:rsidR="00B00C94" w14:paraId="4AB7D960" w14:textId="77777777" w:rsidTr="00CA3C97">
        <w:tc>
          <w:tcPr>
            <w:tcW w:w="1900" w:type="dxa"/>
          </w:tcPr>
          <w:p w14:paraId="46FE0FAF" w14:textId="77777777" w:rsidR="00B00C94" w:rsidRDefault="00B00C94" w:rsidP="00CA3C97">
            <w:r>
              <w:t>L’alunno esegue la prova in modo corretto</w:t>
            </w:r>
          </w:p>
        </w:tc>
        <w:tc>
          <w:tcPr>
            <w:tcW w:w="1899" w:type="dxa"/>
          </w:tcPr>
          <w:p w14:paraId="1BAC7CE6" w14:textId="77777777" w:rsidR="00B00C94" w:rsidRDefault="00B00C94" w:rsidP="00CA3C97">
            <w:r>
              <w:t xml:space="preserve">L’alunno esegue la prova con alcuni errori </w:t>
            </w:r>
          </w:p>
          <w:p w14:paraId="4340529B" w14:textId="77777777" w:rsidR="00B00C94" w:rsidRDefault="00B00C94" w:rsidP="00CA3C97">
            <w:r>
              <w:t>(errori che non compromettono l’esecuzione completa della prova)</w:t>
            </w:r>
          </w:p>
        </w:tc>
        <w:tc>
          <w:tcPr>
            <w:tcW w:w="1590" w:type="dxa"/>
          </w:tcPr>
          <w:p w14:paraId="15ADCFFD" w14:textId="77777777" w:rsidR="00B00C94" w:rsidRDefault="00B00C94" w:rsidP="00CA3C97">
            <w:r>
              <w:t>L’alunno esegue la prova con alcuni errori (con perseveranza dell’errore)</w:t>
            </w:r>
          </w:p>
        </w:tc>
        <w:tc>
          <w:tcPr>
            <w:tcW w:w="2144" w:type="dxa"/>
          </w:tcPr>
          <w:p w14:paraId="4810E1EB" w14:textId="77777777" w:rsidR="00B00C94" w:rsidRDefault="00B00C94" w:rsidP="00CA3C97">
            <w:r>
              <w:t>L’alunno non esegue la prova o commette un numero di errori tale da non essere valutabile</w:t>
            </w:r>
          </w:p>
        </w:tc>
      </w:tr>
    </w:tbl>
    <w:p w14:paraId="4AA8F4FB" w14:textId="4C7C4A9E" w:rsidR="00B00C94" w:rsidRDefault="00B00C94" w:rsidP="6BF3899F">
      <w:pPr>
        <w:jc w:val="center"/>
      </w:pPr>
    </w:p>
    <w:p w14:paraId="4ECB20DE" w14:textId="173DC260" w:rsidR="00B00C94" w:rsidRDefault="00102682" w:rsidP="00B00C94">
      <w:r>
        <w:t>PROCESSO RIEVOCARE</w:t>
      </w:r>
    </w:p>
    <w:p w14:paraId="61B8BCC3" w14:textId="0F9ED65A" w:rsidR="00B00C94" w:rsidRDefault="00102682" w:rsidP="00B00C94">
      <w:pPr>
        <w:rPr>
          <w:b/>
        </w:rPr>
      </w:pPr>
      <w:r>
        <w:rPr>
          <w:b/>
        </w:rPr>
        <w:t>ITEM 1</w:t>
      </w:r>
    </w:p>
    <w:p w14:paraId="1C73E289" w14:textId="5AE36414" w:rsidR="00B00C94" w:rsidRDefault="6BF3899F" w:rsidP="00B00C94">
      <w:r w:rsidRPr="6BF3899F">
        <w:rPr>
          <w:b/>
          <w:bCs/>
        </w:rPr>
        <w:t xml:space="preserve">MODALITÀ SOMMINISTRAZIONE </w:t>
      </w:r>
      <w:r>
        <w:t>la prova viene somministrata con file video, al termine della spiegazione l’immagine viene oscurata</w:t>
      </w:r>
    </w:p>
    <w:p w14:paraId="55B6EEE6" w14:textId="77777777" w:rsidR="00B00C94" w:rsidRPr="00B00C94" w:rsidRDefault="00B00C94" w:rsidP="00B00C94">
      <w:pPr>
        <w:rPr>
          <w:b/>
        </w:rPr>
      </w:pPr>
      <w:r w:rsidRPr="00B00C94">
        <w:rPr>
          <w:b/>
        </w:rPr>
        <w:t>CRITERI DI CORREZIONE</w:t>
      </w:r>
    </w:p>
    <w:p w14:paraId="701063AF" w14:textId="276E5BA1" w:rsidR="00B00C94" w:rsidRDefault="6BF3899F" w:rsidP="00B00C94">
      <w:r>
        <w:t>LIVELLO 4: completa la prova rispettando l’ordine dei colori (tre su tre)</w:t>
      </w:r>
    </w:p>
    <w:p w14:paraId="3DD5140A" w14:textId="45876AA4" w:rsidR="00B00C94" w:rsidRDefault="6BF3899F" w:rsidP="00B00C94">
      <w:r>
        <w:t>LIVELLO 3: completa la prova in modo parziale (due su tre)</w:t>
      </w:r>
    </w:p>
    <w:p w14:paraId="59961160" w14:textId="3CA671F2" w:rsidR="00B00C94" w:rsidRDefault="6BF3899F" w:rsidP="00B00C94">
      <w:r>
        <w:t>LIVELLO 2: ricorda solo un colore nella posizione corretta (uno su tre)</w:t>
      </w:r>
    </w:p>
    <w:p w14:paraId="5307189A" w14:textId="4E303D32" w:rsidR="00B00C94" w:rsidRDefault="6BF3899F" w:rsidP="00B00C94">
      <w:r>
        <w:t>LIVELLO 1: non valutabile</w:t>
      </w:r>
    </w:p>
    <w:p w14:paraId="5247BEA9" w14:textId="77777777" w:rsidR="00B00C94" w:rsidRDefault="00B00C94" w:rsidP="00B00C94"/>
    <w:p w14:paraId="256A36C2" w14:textId="4702400F" w:rsidR="00B00C94" w:rsidRDefault="00102682" w:rsidP="00B00C94">
      <w:r>
        <w:t>PROCESSO ESEMPLIFICARE</w:t>
      </w:r>
      <w:r w:rsidR="00B00C94">
        <w:t xml:space="preserve"> </w:t>
      </w:r>
    </w:p>
    <w:p w14:paraId="76C37063" w14:textId="56B024AB" w:rsidR="00B00C94" w:rsidRDefault="00102682" w:rsidP="00B00C94">
      <w:pPr>
        <w:rPr>
          <w:b/>
        </w:rPr>
      </w:pPr>
      <w:r>
        <w:rPr>
          <w:b/>
        </w:rPr>
        <w:t>ITEM 2</w:t>
      </w:r>
    </w:p>
    <w:p w14:paraId="2EBDD54E" w14:textId="17C7B75F" w:rsidR="00B00C94" w:rsidRDefault="6BF3899F" w:rsidP="00B00C94">
      <w:r w:rsidRPr="6BF3899F">
        <w:rPr>
          <w:b/>
          <w:bCs/>
        </w:rPr>
        <w:t xml:space="preserve">MODALITÀ SOMMINISTRAZIONE </w:t>
      </w:r>
      <w:r>
        <w:t>la prima stringa viene utilizzata come esempio ed eseguita assieme ai bambini prima di iniziare la prova</w:t>
      </w:r>
    </w:p>
    <w:p w14:paraId="1DF9CDA9" w14:textId="77777777" w:rsidR="00B00C94" w:rsidRPr="00B00C94" w:rsidRDefault="00B00C94" w:rsidP="00B00C94">
      <w:pPr>
        <w:rPr>
          <w:b/>
        </w:rPr>
      </w:pPr>
      <w:r w:rsidRPr="00B00C94">
        <w:rPr>
          <w:b/>
        </w:rPr>
        <w:t>CRITERI DI CORREZIONE</w:t>
      </w:r>
    </w:p>
    <w:p w14:paraId="05E199BD" w14:textId="5FD2BA24" w:rsidR="00B00C94" w:rsidRDefault="6BF3899F" w:rsidP="00B00C94">
      <w:r>
        <w:t>LIVELLO 4: esegue correttamente la prova su tutte le stringhe</w:t>
      </w:r>
    </w:p>
    <w:p w14:paraId="63385C48" w14:textId="78467B5D" w:rsidR="00B00C94" w:rsidRDefault="6BF3899F" w:rsidP="00B00C94">
      <w:r>
        <w:t>LIVELLO 3: esegue correttamente la prova su due stringhe</w:t>
      </w:r>
    </w:p>
    <w:p w14:paraId="1E832027" w14:textId="531B14FA" w:rsidR="00B00C94" w:rsidRDefault="6BF3899F" w:rsidP="00B00C94">
      <w:r>
        <w:t>LIVELLO 2: esegue correttamente la prova una stringa</w:t>
      </w:r>
    </w:p>
    <w:p w14:paraId="27753C21" w14:textId="474A42E4" w:rsidR="00B00C94" w:rsidRDefault="00102682" w:rsidP="00B00C94">
      <w:r>
        <w:t>LIVELLO 1: non valutabile</w:t>
      </w:r>
    </w:p>
    <w:p w14:paraId="713255A6" w14:textId="6FE8BD03" w:rsidR="00102682" w:rsidRDefault="00102682" w:rsidP="6BF3899F"/>
    <w:p w14:paraId="0885AB4A" w14:textId="3D86B0EE" w:rsidR="00102682" w:rsidRDefault="00102682" w:rsidP="00102682">
      <w:r>
        <w:t xml:space="preserve">PROCESSO CLASSIFICARE </w:t>
      </w:r>
    </w:p>
    <w:p w14:paraId="0B08E7CA" w14:textId="3E623B3F" w:rsidR="00102682" w:rsidRDefault="00102682" w:rsidP="00102682">
      <w:pPr>
        <w:rPr>
          <w:b/>
        </w:rPr>
      </w:pPr>
      <w:r>
        <w:rPr>
          <w:b/>
        </w:rPr>
        <w:t>ITEM 3</w:t>
      </w:r>
    </w:p>
    <w:p w14:paraId="6FFA0267" w14:textId="255AF500" w:rsidR="00102682" w:rsidRDefault="6BF3899F" w:rsidP="00102682">
      <w:r w:rsidRPr="6BF3899F">
        <w:rPr>
          <w:b/>
          <w:bCs/>
        </w:rPr>
        <w:t xml:space="preserve">MODALITÀ SOMMINISTRAZIONE </w:t>
      </w:r>
      <w:r>
        <w:t>l’insegnante legge la consegna enfatizzando il criterio di classificazione “con la palla” e “senza la palla”. Prova da eseguire con forbici e colla.</w:t>
      </w:r>
    </w:p>
    <w:p w14:paraId="653B1623" w14:textId="77777777" w:rsidR="00102682" w:rsidRPr="00B00C94" w:rsidRDefault="00102682" w:rsidP="00102682">
      <w:pPr>
        <w:rPr>
          <w:b/>
        </w:rPr>
      </w:pPr>
      <w:r w:rsidRPr="00B00C94">
        <w:rPr>
          <w:b/>
        </w:rPr>
        <w:t>CRITERI DI CORREZIONE</w:t>
      </w:r>
    </w:p>
    <w:p w14:paraId="2822F204" w14:textId="265317CE" w:rsidR="00102682" w:rsidRDefault="6BF3899F" w:rsidP="00102682">
      <w:r>
        <w:t>LIVELLO 4: il bambino esegue tutta la prova in modo corretto</w:t>
      </w:r>
    </w:p>
    <w:p w14:paraId="46B1D6C5" w14:textId="61D9E782" w:rsidR="00102682" w:rsidRDefault="6BF3899F" w:rsidP="00102682">
      <w:r>
        <w:t>LIVELLO 3: il bambino compie un errore</w:t>
      </w:r>
    </w:p>
    <w:p w14:paraId="3B596385" w14:textId="300488F4" w:rsidR="00102682" w:rsidRDefault="6BF3899F" w:rsidP="00102682">
      <w:r>
        <w:t>LIVELLO 2: il bambino compie due errori</w:t>
      </w:r>
    </w:p>
    <w:p w14:paraId="6F4BC898" w14:textId="77777777" w:rsidR="00102682" w:rsidRDefault="00102682" w:rsidP="00102682">
      <w:r>
        <w:t>LIVELLO 1: non valutabile</w:t>
      </w:r>
    </w:p>
    <w:p w14:paraId="495B62E8" w14:textId="77777777" w:rsidR="00102682" w:rsidRDefault="00102682" w:rsidP="00102682"/>
    <w:p w14:paraId="33C1A323" w14:textId="39CC70D6" w:rsidR="00102682" w:rsidRDefault="00D065AE" w:rsidP="00102682">
      <w:r>
        <w:t xml:space="preserve">PROCESSO </w:t>
      </w:r>
      <w:r w:rsidR="0069441C">
        <w:t>CONFRONTARE</w:t>
      </w:r>
    </w:p>
    <w:p w14:paraId="269C340F" w14:textId="01DE7F18" w:rsidR="00102682" w:rsidRDefault="0069441C" w:rsidP="00102682">
      <w:pPr>
        <w:rPr>
          <w:b/>
        </w:rPr>
      </w:pPr>
      <w:r>
        <w:rPr>
          <w:b/>
        </w:rPr>
        <w:t>ITEM 4</w:t>
      </w:r>
    </w:p>
    <w:p w14:paraId="174B0B7F" w14:textId="0110F420" w:rsidR="00102682" w:rsidRDefault="6BF3899F" w:rsidP="00102682">
      <w:r w:rsidRPr="6BF3899F">
        <w:rPr>
          <w:b/>
          <w:bCs/>
        </w:rPr>
        <w:t xml:space="preserve">MODALITÀ SOMMINISTRAZIONE </w:t>
      </w:r>
      <w:r>
        <w:t xml:space="preserve">l’insegnante legge la consegna e guida l’esecuzione di un esempio, dicendo: “bambini guardiamo le stelline…con chi le mettiamo insieme? </w:t>
      </w:r>
      <w:r w:rsidRPr="6BF3899F">
        <w:rPr>
          <w:i/>
          <w:iCs/>
        </w:rPr>
        <w:t xml:space="preserve">Attende risposta </w:t>
      </w:r>
      <w:r w:rsidRPr="6BF3899F">
        <w:rPr>
          <w:i/>
          <w:iCs/>
        </w:rPr>
        <w:lastRenderedPageBreak/>
        <w:t>e poi: “</w:t>
      </w:r>
      <w:r>
        <w:t>ora prendete la matita, partite dalle stelline e arrivate fino alla luna”. Si accerta che tutti abbiano eseguito correttamente l’esempio. “Ora continuate da soli”.</w:t>
      </w:r>
    </w:p>
    <w:p w14:paraId="3504BEF6" w14:textId="77777777" w:rsidR="00102682" w:rsidRPr="00B00C94" w:rsidRDefault="00102682" w:rsidP="00102682">
      <w:pPr>
        <w:rPr>
          <w:b/>
        </w:rPr>
      </w:pPr>
      <w:r w:rsidRPr="00B00C94">
        <w:rPr>
          <w:b/>
        </w:rPr>
        <w:t>CRITERI DI CORREZIONE</w:t>
      </w:r>
    </w:p>
    <w:p w14:paraId="3C67F8CD" w14:textId="39F51063" w:rsidR="00102682" w:rsidRDefault="6BF3899F" w:rsidP="00102682">
      <w:r>
        <w:t>LIVELLO 4: il bambino esegue tutta la prova in modo corretto</w:t>
      </w:r>
    </w:p>
    <w:p w14:paraId="2AD69F47" w14:textId="58F543BE" w:rsidR="00102682" w:rsidRDefault="6BF3899F" w:rsidP="00102682">
      <w:r>
        <w:t>LIVELLO 3: il bambino esegue correttamente 3 relazioni</w:t>
      </w:r>
    </w:p>
    <w:p w14:paraId="23303A69" w14:textId="488DC3BF" w:rsidR="00102682" w:rsidRDefault="6BF3899F" w:rsidP="00102682">
      <w:r>
        <w:t>LIVELLO 2: il bambino esegue correttamente 1 o 2 relazioni</w:t>
      </w:r>
    </w:p>
    <w:p w14:paraId="0C3D86B8" w14:textId="77777777" w:rsidR="00102682" w:rsidRDefault="00102682" w:rsidP="00102682">
      <w:r>
        <w:t>LIVELLO 1: non valutabile</w:t>
      </w:r>
    </w:p>
    <w:p w14:paraId="2F65F9A4" w14:textId="77777777" w:rsidR="00102682" w:rsidRDefault="00102682" w:rsidP="00102682"/>
    <w:p w14:paraId="7626D647" w14:textId="06646397" w:rsidR="00102682" w:rsidRDefault="00102682" w:rsidP="00102682">
      <w:r>
        <w:t>PROCESSO</w:t>
      </w:r>
      <w:r w:rsidR="00D77F77">
        <w:t xml:space="preserve"> CONFRONTARE</w:t>
      </w:r>
    </w:p>
    <w:p w14:paraId="4AF7497E" w14:textId="33DFB298" w:rsidR="00102682" w:rsidRDefault="00102682" w:rsidP="00102682">
      <w:pPr>
        <w:rPr>
          <w:b/>
        </w:rPr>
      </w:pPr>
      <w:r>
        <w:rPr>
          <w:b/>
        </w:rPr>
        <w:t>I</w:t>
      </w:r>
      <w:r w:rsidR="00D77F77">
        <w:rPr>
          <w:b/>
        </w:rPr>
        <w:t>TEM 5</w:t>
      </w:r>
    </w:p>
    <w:p w14:paraId="0BCB4F9A" w14:textId="1A709AC2" w:rsidR="00102682" w:rsidRDefault="00102682" w:rsidP="00102682">
      <w:r>
        <w:rPr>
          <w:b/>
        </w:rPr>
        <w:t>MODALITÀ SOMMINISTRAZIONE</w:t>
      </w:r>
      <w:r w:rsidR="005D6D6E">
        <w:rPr>
          <w:b/>
        </w:rPr>
        <w:t xml:space="preserve"> </w:t>
      </w:r>
      <w:r w:rsidR="005D6D6E" w:rsidRPr="005D6D6E">
        <w:t>l’</w:t>
      </w:r>
      <w:r w:rsidR="005D6D6E">
        <w:t xml:space="preserve">insegnante legge la consegna enfatizzando la parola sotto, </w:t>
      </w:r>
      <w:proofErr w:type="gramStart"/>
      <w:r w:rsidR="005D6D6E">
        <w:t>poi  “</w:t>
      </w:r>
      <w:proofErr w:type="gramEnd"/>
      <w:r w:rsidR="005D6D6E">
        <w:t>bambini ora guardate bene l’immagine e trovate l’astuccio da colorare”. I bambini eseguono.</w:t>
      </w:r>
    </w:p>
    <w:p w14:paraId="11B97ED8" w14:textId="6490A7C7" w:rsidR="00102682" w:rsidRDefault="6BF3899F" w:rsidP="00102682">
      <w:r>
        <w:t>L’insegnante legge la consegna enfatizzando la parola sopra. Poi “bambini ora guardate bene l’immagine e trovate la bambola da colorare”</w:t>
      </w:r>
    </w:p>
    <w:p w14:paraId="1443EB47" w14:textId="77777777" w:rsidR="00102682" w:rsidRPr="00B00C94" w:rsidRDefault="00102682" w:rsidP="00102682">
      <w:pPr>
        <w:rPr>
          <w:b/>
        </w:rPr>
      </w:pPr>
      <w:r w:rsidRPr="00B00C94">
        <w:rPr>
          <w:b/>
        </w:rPr>
        <w:t>CRITERI DI CORREZIONE</w:t>
      </w:r>
    </w:p>
    <w:p w14:paraId="0CA5CF39" w14:textId="1D6EC572" w:rsidR="00102682" w:rsidRDefault="6BF3899F" w:rsidP="00102682">
      <w:r>
        <w:t>LIVELLO 4: il bambino esegue tutta la prova in modo corretto</w:t>
      </w:r>
    </w:p>
    <w:p w14:paraId="4CF30678" w14:textId="07199C53" w:rsidR="00102682" w:rsidRDefault="6BF3899F" w:rsidP="00102682">
      <w:r>
        <w:t xml:space="preserve">LIVELLO 3: il bambino identifica gli oggetti richiesti, ma rispetta un solo un riferimento spaziale </w:t>
      </w:r>
    </w:p>
    <w:p w14:paraId="598B66BA" w14:textId="59E00D21" w:rsidR="00102682" w:rsidRDefault="6BF3899F" w:rsidP="00102682">
      <w:r>
        <w:t>LIVELLO 2: il bambino identifica uno solo degli oggetti richiesti e lo colora rispettando il riferimento spaziale.</w:t>
      </w:r>
    </w:p>
    <w:p w14:paraId="59AB5B75" w14:textId="34EC397F" w:rsidR="00102682" w:rsidRDefault="6BF3899F" w:rsidP="00102682">
      <w:r>
        <w:t>LIVELLO 1: non valutabile</w:t>
      </w:r>
    </w:p>
    <w:p w14:paraId="5EBC2201" w14:textId="7C34E7D6" w:rsidR="6BF3899F" w:rsidRDefault="6BF3899F" w:rsidP="6BF3899F"/>
    <w:p w14:paraId="0A10AF2D" w14:textId="1483CC48" w:rsidR="44A3EE03" w:rsidRDefault="6BF3899F" w:rsidP="44A3EE03">
      <w:pPr>
        <w:rPr>
          <w:b/>
          <w:bCs/>
        </w:rPr>
      </w:pPr>
      <w:r>
        <w:t>PROCESSO CONFRONTARE</w:t>
      </w:r>
    </w:p>
    <w:p w14:paraId="480C049B" w14:textId="5EA6B08C" w:rsidR="00D06B43" w:rsidRDefault="44A3EE03" w:rsidP="44A3EE03">
      <w:pPr>
        <w:rPr>
          <w:b/>
          <w:bCs/>
        </w:rPr>
      </w:pPr>
      <w:r w:rsidRPr="44A3EE03">
        <w:rPr>
          <w:b/>
          <w:bCs/>
        </w:rPr>
        <w:t xml:space="preserve">ITEM 6  </w:t>
      </w:r>
    </w:p>
    <w:p w14:paraId="5CB309FE" w14:textId="5F6D9B14" w:rsidR="00D06B43" w:rsidRDefault="6BF3899F" w:rsidP="00D06B43">
      <w:r w:rsidRPr="6BF3899F">
        <w:rPr>
          <w:b/>
          <w:bCs/>
        </w:rPr>
        <w:t xml:space="preserve">MODALITÀ SOMMINISTRAZIONE </w:t>
      </w:r>
      <w:r>
        <w:t>l’insegnante legge la consegna, dopo aver fatto un esempio con riferimento ad una situazione reale (preparare due portapenne uno con tante bene uno con due penne) e aver sottolineato le parole chiave pochi / tanti invita i bambini a completare la prova.</w:t>
      </w:r>
    </w:p>
    <w:p w14:paraId="5B934836" w14:textId="77777777" w:rsidR="00D06B43" w:rsidRPr="00B00C94" w:rsidRDefault="00D06B43" w:rsidP="00D06B43">
      <w:pPr>
        <w:rPr>
          <w:b/>
        </w:rPr>
      </w:pPr>
      <w:r w:rsidRPr="00B00C94">
        <w:rPr>
          <w:b/>
        </w:rPr>
        <w:t>CRITERI DI CORREZIONE</w:t>
      </w:r>
    </w:p>
    <w:p w14:paraId="6BF48503" w14:textId="23524101" w:rsidR="00D06B43" w:rsidRDefault="6BF3899F" w:rsidP="00D06B43">
      <w:r>
        <w:t>LIVELLO 4: completa la prova colorando la figura corretta</w:t>
      </w:r>
    </w:p>
    <w:p w14:paraId="720C450F" w14:textId="0EEE2293" w:rsidR="00D06B43" w:rsidRDefault="6BF3899F" w:rsidP="00D06B43">
      <w:r>
        <w:t>LIVELLO 3: colora la figura corretta ma in modo parziale</w:t>
      </w:r>
    </w:p>
    <w:p w14:paraId="47F90FDC" w14:textId="62FA3334" w:rsidR="00D06B43" w:rsidRDefault="6BF3899F" w:rsidP="00D06B43">
      <w:r>
        <w:t>LIVELLO 2: colora entrambe</w:t>
      </w:r>
    </w:p>
    <w:p w14:paraId="38E256F8" w14:textId="77777777" w:rsidR="00D06B43" w:rsidRDefault="44A3EE03" w:rsidP="00D06B43">
      <w:r>
        <w:t>LIVELLO 1: non valutabile</w:t>
      </w:r>
    </w:p>
    <w:p w14:paraId="5DF25B2F" w14:textId="2785045E" w:rsidR="44A3EE03" w:rsidRDefault="44A3EE03" w:rsidP="44A3EE03"/>
    <w:p w14:paraId="1B099E2D" w14:textId="730619D0" w:rsidR="44A3EE03" w:rsidRDefault="44A3EE03" w:rsidP="44A3EE03">
      <w:pPr>
        <w:rPr>
          <w:b/>
          <w:bCs/>
        </w:rPr>
      </w:pPr>
      <w:r w:rsidRPr="44A3EE03">
        <w:rPr>
          <w:b/>
          <w:bCs/>
        </w:rPr>
        <w:t xml:space="preserve">ITEM 7 </w:t>
      </w:r>
    </w:p>
    <w:p w14:paraId="0A838C45" w14:textId="7752867A" w:rsidR="44A3EE03" w:rsidRDefault="44A3EE03">
      <w:r w:rsidRPr="44A3EE03">
        <w:rPr>
          <w:b/>
          <w:bCs/>
        </w:rPr>
        <w:t xml:space="preserve">MODALITÀ SOMMINISTRAZIONE </w:t>
      </w:r>
      <w:r>
        <w:t xml:space="preserve">l’insegnante legge la consegna, dopo aver fatto un esempio con riferimento ad una situazione reale (preparare tre oggetti con piccolo, medio, grande), </w:t>
      </w:r>
      <w:proofErr w:type="gramStart"/>
      <w:r>
        <w:t>indica  l'oggetto</w:t>
      </w:r>
      <w:proofErr w:type="gramEnd"/>
      <w:r>
        <w:t xml:space="preserve"> piccolo, medio e grande. Successivamente invita i bambini a completare la prova sottolineando che il numero 1 sarà il numero del cane più piccolo, il numero 2 sarà abbinato al cane medio ed infine il numero 3 sarà il numero del cane più grande. </w:t>
      </w:r>
    </w:p>
    <w:p w14:paraId="1DAAF40E" w14:textId="77777777" w:rsidR="44A3EE03" w:rsidRDefault="44A3EE03" w:rsidP="44A3EE03">
      <w:pPr>
        <w:rPr>
          <w:b/>
          <w:bCs/>
        </w:rPr>
      </w:pPr>
      <w:r w:rsidRPr="44A3EE03">
        <w:rPr>
          <w:b/>
          <w:bCs/>
        </w:rPr>
        <w:t>CRITERI DI CORREZIONE</w:t>
      </w:r>
    </w:p>
    <w:p w14:paraId="6F2644E3" w14:textId="57C47145" w:rsidR="44A3EE03" w:rsidRDefault="6BF3899F">
      <w:r>
        <w:t xml:space="preserve">LIVELLO 4: completa la prova in modo corretto </w:t>
      </w:r>
    </w:p>
    <w:p w14:paraId="069C8C5C" w14:textId="03B716E6" w:rsidR="44A3EE03" w:rsidRDefault="6BF3899F">
      <w:r>
        <w:t>LIVELLO 3: completa la prova in modo parzialmente corretto (almeno una risposta corretta)</w:t>
      </w:r>
    </w:p>
    <w:p w14:paraId="59861B45" w14:textId="5F10FD01" w:rsidR="44A3EE03" w:rsidRDefault="6BF3899F">
      <w:r>
        <w:t>LIVELLO 2: completa la prova sbagliando l'ordine (inverte dal più grande al piccolo)</w:t>
      </w:r>
    </w:p>
    <w:p w14:paraId="0447B95D" w14:textId="77777777" w:rsidR="44A3EE03" w:rsidRDefault="44A3EE03">
      <w:r>
        <w:t>LIVELLO 1: non valutabile</w:t>
      </w:r>
    </w:p>
    <w:p w14:paraId="496ABC6C" w14:textId="531C62D7" w:rsidR="44A3EE03" w:rsidRDefault="44A3EE03" w:rsidP="44A3EE03"/>
    <w:p w14:paraId="37833446" w14:textId="62C83EF9" w:rsidR="44A3EE03" w:rsidRDefault="44A3EE03" w:rsidP="44A3EE03">
      <w:pPr>
        <w:rPr>
          <w:b/>
          <w:bCs/>
        </w:rPr>
      </w:pPr>
      <w:r w:rsidRPr="44A3EE03">
        <w:rPr>
          <w:b/>
          <w:bCs/>
        </w:rPr>
        <w:t xml:space="preserve">ITEM 8 </w:t>
      </w:r>
    </w:p>
    <w:p w14:paraId="11B453C7" w14:textId="44EADE41" w:rsidR="44A3EE03" w:rsidRDefault="44A3EE03">
      <w:r w:rsidRPr="44A3EE03">
        <w:rPr>
          <w:b/>
          <w:bCs/>
        </w:rPr>
        <w:t xml:space="preserve">MODALITÀ SOMMINISTRAZIONE </w:t>
      </w:r>
      <w:r>
        <w:t>l’insegnante legge la consegna, facendo riferimento ad una situazione reale (pennarelli e un cartellino con il numero 4) sottolinea la corrispondenza numero -quantità. Invita i bambini a completare la prova.</w:t>
      </w:r>
    </w:p>
    <w:p w14:paraId="7AC936F6" w14:textId="77777777" w:rsidR="44A3EE03" w:rsidRDefault="44A3EE03" w:rsidP="44A3EE03">
      <w:pPr>
        <w:rPr>
          <w:b/>
          <w:bCs/>
        </w:rPr>
      </w:pPr>
      <w:r w:rsidRPr="44A3EE03">
        <w:rPr>
          <w:b/>
          <w:bCs/>
        </w:rPr>
        <w:lastRenderedPageBreak/>
        <w:t>CRITERI DI CORREZIONE</w:t>
      </w:r>
    </w:p>
    <w:p w14:paraId="6087ADEB" w14:textId="1F33B83F" w:rsidR="44A3EE03" w:rsidRDefault="6BF3899F" w:rsidP="6BF3899F">
      <w:pPr>
        <w:spacing w:after="160" w:line="259" w:lineRule="auto"/>
      </w:pPr>
      <w:r>
        <w:t>LIVELLO 4: completa la prova in modo corretto</w:t>
      </w:r>
    </w:p>
    <w:p w14:paraId="0ED114A9" w14:textId="378F5892" w:rsidR="44A3EE03" w:rsidRDefault="6BF3899F">
      <w:r>
        <w:t>LIVELLO 3: completa in modo corretto ma parziale</w:t>
      </w:r>
    </w:p>
    <w:p w14:paraId="55C98E0F" w14:textId="7BA7D53E" w:rsidR="44A3EE03" w:rsidRDefault="6BF3899F" w:rsidP="44A3EE03">
      <w:pPr>
        <w:rPr>
          <w:b/>
          <w:bCs/>
        </w:rPr>
      </w:pPr>
      <w:r>
        <w:t>LIVELLO 2: completa in modo da ottenere solo una corrispondenza corretta</w:t>
      </w:r>
    </w:p>
    <w:p w14:paraId="7D361F4F" w14:textId="77777777" w:rsidR="44A3EE03" w:rsidRDefault="6BF3899F">
      <w:r>
        <w:t>LIVELLO 1</w:t>
      </w:r>
      <w:r w:rsidRPr="6BF3899F">
        <w:rPr>
          <w:b/>
          <w:bCs/>
        </w:rPr>
        <w:t xml:space="preserve">: </w:t>
      </w:r>
      <w:r>
        <w:t>non valutabile</w:t>
      </w:r>
    </w:p>
    <w:p w14:paraId="474D8AC7" w14:textId="737BBDAE" w:rsidR="44A3EE03" w:rsidRDefault="44A3EE03" w:rsidP="44A3EE03"/>
    <w:p w14:paraId="681F1B12" w14:textId="68CB589C" w:rsidR="44A3EE03" w:rsidRDefault="6BF3899F" w:rsidP="6BF3899F">
      <w:pPr>
        <w:rPr>
          <w:b/>
          <w:bCs/>
        </w:rPr>
      </w:pPr>
      <w:r w:rsidRPr="6BF3899F">
        <w:rPr>
          <w:b/>
          <w:bCs/>
        </w:rPr>
        <w:t>ITEM 9</w:t>
      </w:r>
    </w:p>
    <w:p w14:paraId="1CBC5955" w14:textId="56815021" w:rsidR="44A3EE03" w:rsidRDefault="44A3EE03" w:rsidP="44A3EE03">
      <w:pPr>
        <w:spacing w:after="160" w:line="259" w:lineRule="auto"/>
      </w:pPr>
      <w:r w:rsidRPr="44A3EE03">
        <w:rPr>
          <w:b/>
          <w:bCs/>
        </w:rPr>
        <w:t xml:space="preserve">MODALITÀ SOMMINISTRAZIONE </w:t>
      </w:r>
      <w:r>
        <w:t>l’insegnante legge la consegna, aiuta i bambini a comprendere il senso della stor</w:t>
      </w:r>
      <w:r w:rsidR="00581725">
        <w:t>ia, invita a completare la prova</w:t>
      </w:r>
      <w:r>
        <w:t xml:space="preserve"> suggerendo loro la predisposizione del materiale necessario allo svolgimento (forbici, colla e foglio dove incollare le sequenze)</w:t>
      </w:r>
    </w:p>
    <w:p w14:paraId="2EC97BEC" w14:textId="4B5C6C6F" w:rsidR="44A3EE03" w:rsidRDefault="6BF3899F" w:rsidP="6BF3899F">
      <w:pPr>
        <w:spacing w:after="160" w:line="259" w:lineRule="auto"/>
      </w:pPr>
      <w:r>
        <w:t>LIVELLO 4: completa la prova in modo corretto</w:t>
      </w:r>
    </w:p>
    <w:p w14:paraId="5AB7DA2D" w14:textId="5B857312" w:rsidR="44A3EE03" w:rsidRDefault="6BF3899F">
      <w:r>
        <w:t>LIVELLO 3: completa in modo corretto ma parziale</w:t>
      </w:r>
    </w:p>
    <w:p w14:paraId="07CC0A9B" w14:textId="2A53AD97" w:rsidR="44A3EE03" w:rsidRDefault="6BF3899F" w:rsidP="44A3EE03">
      <w:pPr>
        <w:rPr>
          <w:b/>
          <w:bCs/>
        </w:rPr>
      </w:pPr>
      <w:r>
        <w:t>LIVELLO 2: completa con una sequenza corretta</w:t>
      </w:r>
    </w:p>
    <w:p w14:paraId="6C595BD4" w14:textId="77777777" w:rsidR="44A3EE03" w:rsidRDefault="6BF3899F">
      <w:r>
        <w:t>LIVELLO 1</w:t>
      </w:r>
      <w:r w:rsidRPr="6BF3899F">
        <w:rPr>
          <w:b/>
          <w:bCs/>
        </w:rPr>
        <w:t xml:space="preserve">: </w:t>
      </w:r>
      <w:r>
        <w:t>non valutabile</w:t>
      </w:r>
    </w:p>
    <w:p w14:paraId="304DAB09" w14:textId="35B40DDF" w:rsidR="18A1FA62" w:rsidRDefault="18A1FA62" w:rsidP="18A1FA62"/>
    <w:p w14:paraId="2885FED6" w14:textId="0761B35E" w:rsidR="18A1FA62" w:rsidRDefault="18A1FA62" w:rsidP="18A1FA62">
      <w:pPr>
        <w:rPr>
          <w:b/>
          <w:bCs/>
        </w:rPr>
      </w:pPr>
      <w:r w:rsidRPr="18A1FA62">
        <w:rPr>
          <w:b/>
          <w:bCs/>
        </w:rPr>
        <w:t>ITEM 10</w:t>
      </w:r>
    </w:p>
    <w:p w14:paraId="4DA64B06" w14:textId="3447809A" w:rsidR="18A1FA62" w:rsidRDefault="18A1FA62" w:rsidP="18A1FA62">
      <w:pPr>
        <w:spacing w:after="160" w:line="259" w:lineRule="auto"/>
      </w:pPr>
      <w:r w:rsidRPr="18A1FA62">
        <w:rPr>
          <w:b/>
          <w:bCs/>
        </w:rPr>
        <w:t xml:space="preserve">MODALITÀ SOMMINISTRAZIONE </w:t>
      </w:r>
      <w:r>
        <w:t>l’insegnante legge la consegna, aiuta i bambini a comprendere la richiesta della consegna facendo riferimento ad un gioco che spesso hanno fatto a casa o alla scuola dell'infanzia (IL PUZZLE</w:t>
      </w:r>
      <w:r w:rsidR="00A640A2">
        <w:t xml:space="preserve">); invita a completare la prova </w:t>
      </w:r>
      <w:bookmarkStart w:id="0" w:name="_GoBack"/>
      <w:bookmarkEnd w:id="0"/>
      <w:r>
        <w:t>suggerendo loro la predisposizione del materiale necessario allo svolgimento (forbici, colla e foglio dove incollare le "tessere")</w:t>
      </w:r>
    </w:p>
    <w:p w14:paraId="061ABA79" w14:textId="5E34AA34" w:rsidR="18A1FA62" w:rsidRDefault="6BF3899F" w:rsidP="6BF3899F">
      <w:pPr>
        <w:spacing w:after="160" w:line="259" w:lineRule="auto"/>
      </w:pPr>
      <w:r>
        <w:t>LIVELLO 4: completa la prova in modo corretto ritagliando in modo accurato</w:t>
      </w:r>
    </w:p>
    <w:p w14:paraId="7EA3120D" w14:textId="308AD60C" w:rsidR="18A1FA62" w:rsidRDefault="6BF3899F" w:rsidP="18A1FA62">
      <w:r>
        <w:t>LIVELLO 3: completa in modo corretto. Il compito è poco accurato (p.e. figura corretta ma ruotata)</w:t>
      </w:r>
    </w:p>
    <w:p w14:paraId="33D3EB53" w14:textId="40A92964" w:rsidR="18A1FA62" w:rsidRDefault="6BF3899F" w:rsidP="18A1FA62">
      <w:pPr>
        <w:rPr>
          <w:b/>
          <w:bCs/>
        </w:rPr>
      </w:pPr>
      <w:r>
        <w:t>LIVELLO 2: completa con errori e/o omettendo tessere.</w:t>
      </w:r>
    </w:p>
    <w:p w14:paraId="0FC792B6" w14:textId="77777777" w:rsidR="18A1FA62" w:rsidRDefault="6BF3899F">
      <w:r>
        <w:t>LIVELLO 1:</w:t>
      </w:r>
      <w:r w:rsidRPr="6BF3899F">
        <w:rPr>
          <w:b/>
          <w:bCs/>
        </w:rPr>
        <w:t xml:space="preserve"> </w:t>
      </w:r>
      <w:r>
        <w:t>non valutabile</w:t>
      </w:r>
    </w:p>
    <w:p w14:paraId="4B2B5F4B" w14:textId="0C6A87AA" w:rsidR="18A1FA62" w:rsidRDefault="18A1FA62" w:rsidP="18A1FA62"/>
    <w:p w14:paraId="04F36110" w14:textId="439EC481" w:rsidR="18A1FA62" w:rsidRDefault="18A1FA62" w:rsidP="18A1FA62">
      <w:pPr>
        <w:rPr>
          <w:b/>
          <w:bCs/>
        </w:rPr>
      </w:pPr>
      <w:r w:rsidRPr="18A1FA62">
        <w:rPr>
          <w:b/>
          <w:bCs/>
        </w:rPr>
        <w:t>ITEM 11</w:t>
      </w:r>
    </w:p>
    <w:p w14:paraId="300EBE67" w14:textId="72F8C3DE" w:rsidR="18A1FA62" w:rsidRDefault="18A1FA62" w:rsidP="18A1FA62">
      <w:pPr>
        <w:spacing w:after="160" w:line="259" w:lineRule="auto"/>
        <w:jc w:val="both"/>
      </w:pPr>
      <w:r w:rsidRPr="18A1FA62">
        <w:rPr>
          <w:b/>
          <w:bCs/>
        </w:rPr>
        <w:t xml:space="preserve">MODALITÀ SOMMINISTRAZIONE </w:t>
      </w:r>
      <w:r>
        <w:t xml:space="preserve">l’insegnante legge la consegna, aiuta i bambini a comprendere il senso delle immagini, senza fornire troppi indizi. Non anticipa il finale ma guida i bambini attraverso domande? Cosa </w:t>
      </w:r>
      <w:proofErr w:type="spellStart"/>
      <w:r>
        <w:t>puo'</w:t>
      </w:r>
      <w:proofErr w:type="spellEnd"/>
      <w:r>
        <w:t xml:space="preserve"> accadere? Vi è mai capitato a casa? Invita a completare la prova. </w:t>
      </w:r>
      <w:proofErr w:type="gramStart"/>
      <w:r>
        <w:t>Infine</w:t>
      </w:r>
      <w:proofErr w:type="gramEnd"/>
      <w:r>
        <w:t xml:space="preserve"> riserva un momento individuale dove il bambino racconta </w:t>
      </w:r>
      <w:proofErr w:type="spellStart"/>
      <w:r>
        <w:t>cio'</w:t>
      </w:r>
      <w:proofErr w:type="spellEnd"/>
      <w:r>
        <w:t xml:space="preserve"> che "vede" e che cosa "ha immaginato possa accadere" (scena finale che il bambino deve disegnare). L'insegnante appunta direttamente sul foglio della prova, in modo sintetico, il significato del disegno.</w:t>
      </w:r>
    </w:p>
    <w:p w14:paraId="4A0C24D2" w14:textId="191C0B04" w:rsidR="18A1FA62" w:rsidRDefault="18A1FA62" w:rsidP="18A1FA62">
      <w:pPr>
        <w:spacing w:after="160" w:line="259" w:lineRule="auto"/>
      </w:pPr>
      <w:r>
        <w:t>LIVELLO 4: completa la prova in modo corretto, il disegno appare significativo con un senso compiuto.</w:t>
      </w:r>
    </w:p>
    <w:p w14:paraId="350065A7" w14:textId="39953561" w:rsidR="18A1FA62" w:rsidRDefault="6BF3899F" w:rsidP="6BF3899F">
      <w:r>
        <w:t>LIVELLO 3: completa la</w:t>
      </w:r>
      <w:r w:rsidR="00564CB9">
        <w:t xml:space="preserve"> prova in modo corretto ma la descri</w:t>
      </w:r>
      <w:r>
        <w:t>zione è troppo sintetica (quasi povera). Oppure la descrizione delle sequenze è ricca e corretta ma "il finale raccontato con il disegno manca di logica.</w:t>
      </w:r>
    </w:p>
    <w:p w14:paraId="2F280388" w14:textId="6BBB545C" w:rsidR="18A1FA62" w:rsidRDefault="6BF3899F" w:rsidP="6BF3899F">
      <w:r>
        <w:t>LIVELLO 2: completa la prova in modo pa</w:t>
      </w:r>
      <w:r w:rsidR="00564CB9">
        <w:t>rziale. Racconta con fatica o fa</w:t>
      </w:r>
      <w:r>
        <w:t>tica a comprendere il significato delle immagini, oppure racconta le sequenza-immagini ma fatica ad ipotizzare un esito futuro.</w:t>
      </w:r>
    </w:p>
    <w:p w14:paraId="4D24EC06" w14:textId="68E45BFA" w:rsidR="18A1FA62" w:rsidRDefault="6BF3899F" w:rsidP="6BF3899F">
      <w:pPr>
        <w:rPr>
          <w:b/>
          <w:bCs/>
        </w:rPr>
      </w:pPr>
      <w:r>
        <w:t>LIVELLO 1:</w:t>
      </w:r>
      <w:r w:rsidRPr="6BF3899F">
        <w:rPr>
          <w:b/>
          <w:bCs/>
        </w:rPr>
        <w:t xml:space="preserve"> </w:t>
      </w:r>
      <w:r>
        <w:t>non valutabile</w:t>
      </w:r>
    </w:p>
    <w:p w14:paraId="0637B355" w14:textId="6BEF3B35" w:rsidR="18A1FA62" w:rsidRDefault="18A1FA62" w:rsidP="18A1FA62"/>
    <w:p w14:paraId="3A2ABDE0" w14:textId="4B56C891" w:rsidR="18A1FA62" w:rsidRDefault="18A1FA62" w:rsidP="18A1FA62"/>
    <w:p w14:paraId="31D1BBB2" w14:textId="119EC1A7" w:rsidR="18A1FA62" w:rsidRDefault="18A1FA62" w:rsidP="18A1FA62"/>
    <w:p w14:paraId="6C064EF4" w14:textId="0A0C1641" w:rsidR="44A3EE03" w:rsidRDefault="44A3EE03" w:rsidP="44A3EE03"/>
    <w:p w14:paraId="39AC2F1D" w14:textId="2785045E" w:rsidR="44A3EE03" w:rsidRDefault="44A3EE03" w:rsidP="44A3EE03"/>
    <w:p w14:paraId="5F54B468" w14:textId="77777777" w:rsidR="44A3EE03" w:rsidRDefault="44A3EE03"/>
    <w:p w14:paraId="63C6C811" w14:textId="77777777" w:rsidR="44A3EE03" w:rsidRDefault="44A3EE03"/>
    <w:p w14:paraId="4AE378A1" w14:textId="77777777" w:rsidR="44A3EE03" w:rsidRDefault="44A3EE03"/>
    <w:p w14:paraId="65474D69" w14:textId="04E61062" w:rsidR="44A3EE03" w:rsidRDefault="44A3EE03" w:rsidP="44A3EE03"/>
    <w:p w14:paraId="62F032B4" w14:textId="2785045E" w:rsidR="44A3EE03" w:rsidRDefault="44A3EE03" w:rsidP="44A3EE03"/>
    <w:p w14:paraId="2919754D" w14:textId="77777777" w:rsidR="44A3EE03" w:rsidRDefault="44A3EE03"/>
    <w:p w14:paraId="3B26FF12" w14:textId="77777777" w:rsidR="44A3EE03" w:rsidRDefault="44A3EE03"/>
    <w:p w14:paraId="0CA8C3EF" w14:textId="77777777" w:rsidR="44A3EE03" w:rsidRDefault="44A3EE03"/>
    <w:p w14:paraId="77F64191" w14:textId="45669A29" w:rsidR="44A3EE03" w:rsidRDefault="44A3EE03" w:rsidP="44A3EE03"/>
    <w:p w14:paraId="55940469" w14:textId="77777777" w:rsidR="00D06B43" w:rsidRDefault="00D06B43" w:rsidP="00D06B43"/>
    <w:p w14:paraId="330CAE40" w14:textId="77777777" w:rsidR="00102682" w:rsidRDefault="00102682" w:rsidP="00B00C94"/>
    <w:sectPr w:rsidR="00102682" w:rsidSect="00D70A2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94"/>
    <w:rsid w:val="000B29E0"/>
    <w:rsid w:val="00102682"/>
    <w:rsid w:val="002118BE"/>
    <w:rsid w:val="00300285"/>
    <w:rsid w:val="00352B95"/>
    <w:rsid w:val="003838BF"/>
    <w:rsid w:val="003B6EA2"/>
    <w:rsid w:val="0040734E"/>
    <w:rsid w:val="00564CB9"/>
    <w:rsid w:val="00581725"/>
    <w:rsid w:val="005D6D6E"/>
    <w:rsid w:val="0069441C"/>
    <w:rsid w:val="007711E5"/>
    <w:rsid w:val="008F12DB"/>
    <w:rsid w:val="00987B16"/>
    <w:rsid w:val="009E2059"/>
    <w:rsid w:val="00A44ED5"/>
    <w:rsid w:val="00A640A2"/>
    <w:rsid w:val="00B00C94"/>
    <w:rsid w:val="00B1179D"/>
    <w:rsid w:val="00B53545"/>
    <w:rsid w:val="00D065AE"/>
    <w:rsid w:val="00D06B43"/>
    <w:rsid w:val="00D70A26"/>
    <w:rsid w:val="00D77F77"/>
    <w:rsid w:val="18A1FA62"/>
    <w:rsid w:val="44A3EE03"/>
    <w:rsid w:val="6BF38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2823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00C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0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milanese</dc:creator>
  <cp:keywords/>
  <dc:description/>
  <cp:lastModifiedBy>mauro milanese</cp:lastModifiedBy>
  <cp:revision>12</cp:revision>
  <dcterms:created xsi:type="dcterms:W3CDTF">2017-10-09T08:51:00Z</dcterms:created>
  <dcterms:modified xsi:type="dcterms:W3CDTF">2018-06-19T07:29:00Z</dcterms:modified>
</cp:coreProperties>
</file>